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3：</w:t>
      </w:r>
    </w:p>
    <w:tbl>
      <w:tblPr>
        <w:tblStyle w:val="18"/>
        <w:tblW w:w="101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19"/>
        <w:gridCol w:w="299"/>
        <w:gridCol w:w="1417"/>
        <w:gridCol w:w="426"/>
        <w:gridCol w:w="283"/>
        <w:gridCol w:w="142"/>
        <w:gridCol w:w="588"/>
        <w:gridCol w:w="45"/>
        <w:gridCol w:w="955"/>
        <w:gridCol w:w="333"/>
        <w:gridCol w:w="489"/>
        <w:gridCol w:w="708"/>
        <w:gridCol w:w="426"/>
        <w:gridCol w:w="699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194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新疆农业大学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</w:rPr>
              <w:t>年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推免生申请审核表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基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本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情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姓名</w:t>
            </w:r>
          </w:p>
        </w:tc>
        <w:tc>
          <w:tcPr>
            <w:tcW w:w="17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性别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族别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一寸免冠照片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（可插入电子照片）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85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所在学院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班级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E-mail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地址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拟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eastAsia="zh-CN"/>
              </w:rPr>
              <w:t>申请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学校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</w:trPr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何时受过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何种奖励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参加过哪些科研工作，有何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学术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论文或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科技作品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申请人签字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考生承诺：“本人保证提交的申请表和全部申请材料的真实性和准确性。如果提交的信息不真实或不准确，同意取消我的推荐免试资格。”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签  名：</w:t>
            </w:r>
          </w:p>
          <w:p>
            <w:pPr>
              <w:widowControl/>
              <w:spacing w:line="240" w:lineRule="auto"/>
              <w:ind w:right="0" w:rightChars="0"/>
              <w:jc w:val="righ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年   月   日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</w:trPr>
        <w:tc>
          <w:tcPr>
            <w:tcW w:w="7905" w:type="dxa"/>
            <w:gridSpan w:val="14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申请人成绩及排名情况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（由学院教学秘书填写）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：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  <w:t>前三年平均学分绩点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平均学分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  <w:t>绩点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排名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eastAsia="zh-CN"/>
              </w:rPr>
              <w:t>平均学分绩点百分比排名（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en-US" w:eastAsia="zh-CN"/>
              </w:rPr>
              <w:t>绩点排名/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*100%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MHK成绩（民语言班级和双语班级学生）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英语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等级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情况：四级成绩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none"/>
              </w:rPr>
              <w:t>_____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、六级成绩______</w:t>
            </w:r>
          </w:p>
        </w:tc>
        <w:tc>
          <w:tcPr>
            <w:tcW w:w="2289" w:type="dxa"/>
            <w:gridSpan w:val="2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审核人签字：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10194" w:type="dxa"/>
            <w:gridSpan w:val="16"/>
            <w:vAlign w:val="center"/>
          </w:tcPr>
          <w:p>
            <w:pPr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综合测评成绩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none"/>
                <w:lang w:eastAsia="zh-CN"/>
              </w:rPr>
              <w:t>考核鉴定成绩及排名：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eastAsia="zh-CN"/>
              </w:rPr>
              <w:t>（考核鉴定成绩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=本科阶段学业算术平均分*80%+综合测评成绩*20%）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794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班主任意见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8400" w:type="dxa"/>
            <w:gridSpan w:val="14"/>
            <w:vAlign w:val="center"/>
          </w:tcPr>
          <w:p>
            <w:pPr>
              <w:widowControl/>
              <w:spacing w:line="60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（从政治思想、学习成绩、科研创新、综合表现等方面评价）</w:t>
            </w: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班主任签字：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 xml:space="preserve">                         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年     月     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gridSpan w:val="16"/>
            <w:vAlign w:val="center"/>
          </w:tcPr>
          <w:p>
            <w:pPr>
              <w:tabs>
                <w:tab w:val="left" w:pos="1027"/>
              </w:tabs>
              <w:ind w:firstLine="108" w:firstLineChars="49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遴选工作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小组审核意见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（上述科研成果及项目真实性及是否符合申请条件）：</w:t>
            </w:r>
          </w:p>
          <w:p>
            <w:pPr>
              <w:spacing w:line="360" w:lineRule="auto"/>
              <w:ind w:right="840" w:firstLine="6090" w:firstLineChars="290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 w:firstLine="110" w:firstLineChars="50"/>
              <w:rPr>
                <w:rFonts w:hint="default" w:ascii="Times New Roman" w:hAnsi="Times New Roman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遴选工作小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组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成员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签字：</w:t>
            </w:r>
          </w:p>
          <w:p>
            <w:pPr>
              <w:spacing w:line="360" w:lineRule="auto"/>
              <w:ind w:right="840" w:firstLine="7350" w:firstLineChars="350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 w:firstLine="7350" w:firstLineChars="3500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spacing w:line="600" w:lineRule="exact"/>
              <w:ind w:firstLine="7680" w:firstLineChars="32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94" w:type="dxa"/>
            <w:gridSpan w:val="9"/>
          </w:tcPr>
          <w:p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学院审核意见：</w:t>
            </w: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同意该生获得推荐资格</w:t>
            </w:r>
          </w:p>
          <w:p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（公章）</w:t>
            </w:r>
          </w:p>
          <w:p>
            <w:pPr>
              <w:spacing w:line="360" w:lineRule="auto"/>
              <w:ind w:right="420" w:rightChars="0" w:firstLine="2310" w:firstLineChars="10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年   月   日</w:t>
            </w:r>
          </w:p>
        </w:tc>
        <w:tc>
          <w:tcPr>
            <w:tcW w:w="5200" w:type="dxa"/>
            <w:gridSpan w:val="7"/>
          </w:tcPr>
          <w:p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学校审核意见：</w:t>
            </w: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同意该生获得推荐资格</w:t>
            </w:r>
          </w:p>
          <w:p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（公章）</w:t>
            </w:r>
          </w:p>
          <w:p>
            <w:pPr>
              <w:spacing w:line="360" w:lineRule="auto"/>
              <w:ind w:left="1905" w:leftChars="0" w:right="420" w:rightChars="0" w:firstLine="440" w:firstLineChars="200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年   月   日</w:t>
            </w:r>
          </w:p>
        </w:tc>
      </w:tr>
    </w:tbl>
    <w:p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4：</w:t>
      </w:r>
    </w:p>
    <w:tbl>
      <w:tblPr>
        <w:tblStyle w:val="18"/>
        <w:tblW w:w="101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8"/>
        <w:gridCol w:w="1417"/>
        <w:gridCol w:w="426"/>
        <w:gridCol w:w="283"/>
        <w:gridCol w:w="142"/>
        <w:gridCol w:w="588"/>
        <w:gridCol w:w="45"/>
        <w:gridCol w:w="955"/>
        <w:gridCol w:w="333"/>
        <w:gridCol w:w="489"/>
        <w:gridCol w:w="708"/>
        <w:gridCol w:w="426"/>
        <w:gridCol w:w="699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194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新疆农业大学2025-2026年度研究生支教团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申请审核表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基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本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情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姓名</w:t>
            </w:r>
          </w:p>
        </w:tc>
        <w:tc>
          <w:tcPr>
            <w:tcW w:w="17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性别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族别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一寸免冠照片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（可插入电子照片）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85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所在学院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班级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E-mail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地址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何时受过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何种奖励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参加过哪些科研工作，有何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学术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论文或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科技作品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申请人签字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考生承诺：“本人保证提交的申请表和全部申请材料的真实性和准确性。如果提交的信息不真实或不准确，同意取消我的推荐免试资格。”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签  名：</w:t>
            </w:r>
          </w:p>
          <w:p>
            <w:pPr>
              <w:widowControl/>
              <w:spacing w:line="240" w:lineRule="auto"/>
              <w:ind w:right="0" w:rightChars="0"/>
              <w:jc w:val="righ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年   月   日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班主任意见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（从政治思想、学习成绩、科研创新、综合表现等方面评价）</w:t>
            </w: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班主任签字：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 xml:space="preserve">                         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年     月     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7905" w:type="dxa"/>
            <w:gridSpan w:val="13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申请人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val="en-US" w:eastAsia="zh-CN"/>
              </w:rPr>
              <w:t>学业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成绩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（由学院教学秘书填写）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：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  <w:t>前三年平均学分绩点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平均学分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  <w:t>绩点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排名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eastAsia="zh-CN"/>
              </w:rPr>
              <w:t>平均学分绩点百分比排名（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en-US" w:eastAsia="zh-CN"/>
              </w:rPr>
              <w:t>绩点排名/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*100%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MHK成绩（民语言班级和双语班级学生）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英语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等级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情况：四级成绩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none"/>
              </w:rPr>
              <w:t>_____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、六级成绩______</w:t>
            </w:r>
          </w:p>
        </w:tc>
        <w:tc>
          <w:tcPr>
            <w:tcW w:w="2289" w:type="dxa"/>
            <w:gridSpan w:val="2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审核人签字：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6" w:hRule="atLeast"/>
        </w:trPr>
        <w:tc>
          <w:tcPr>
            <w:tcW w:w="10194" w:type="dxa"/>
            <w:gridSpan w:val="15"/>
            <w:vAlign w:val="center"/>
          </w:tcPr>
          <w:p>
            <w:pPr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申请人考核鉴定成绩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val="en-US" w:eastAsia="zh-CN"/>
              </w:rPr>
              <w:t>及排名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（由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val="en-US" w:eastAsia="zh-CN"/>
              </w:rPr>
              <w:t>校团委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填写）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：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笔试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no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none"/>
                <w:lang w:val="en-US" w:eastAsia="zh-CN"/>
              </w:rPr>
              <w:t>面试成绩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none"/>
                <w:lang w:eastAsia="zh-CN"/>
              </w:rPr>
              <w:t>考核鉴定成绩及排名：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</w:rPr>
              <w:t xml:space="preserve">  </w:t>
            </w:r>
          </w:p>
          <w:p>
            <w:pPr>
              <w:tabs>
                <w:tab w:val="left" w:pos="1027"/>
              </w:tabs>
              <w:ind w:firstLine="107" w:firstLineChars="49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eastAsia="zh-CN"/>
              </w:rPr>
              <w:t>（考核鉴定成绩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=笔试成绩*40%+面试成绩*60%）</w:t>
            </w:r>
          </w:p>
          <w:p>
            <w:pPr>
              <w:tabs>
                <w:tab w:val="left" w:pos="1027"/>
              </w:tabs>
              <w:ind w:firstLine="107" w:firstLineChars="49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red"/>
                <w:lang w:val="en-US" w:eastAsia="zh-C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 w:firstLine="110" w:firstLineChars="50"/>
              <w:rPr>
                <w:rFonts w:hint="default" w:ascii="Times New Roman" w:hAnsi="Times New Roman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遴选工作小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组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成员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签字：</w:t>
            </w: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spacing w:line="600" w:lineRule="exact"/>
              <w:ind w:firstLine="7680" w:firstLineChars="32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7" w:hRule="atLeast"/>
        </w:trPr>
        <w:tc>
          <w:tcPr>
            <w:tcW w:w="4994" w:type="dxa"/>
            <w:gridSpan w:val="8"/>
          </w:tcPr>
          <w:p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校团委审核意见：</w:t>
            </w: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同意该生获得推荐资格。</w:t>
            </w:r>
          </w:p>
          <w:p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（公章）</w:t>
            </w:r>
          </w:p>
          <w:p>
            <w:pPr>
              <w:spacing w:line="360" w:lineRule="auto"/>
              <w:ind w:right="420" w:rightChars="0" w:firstLine="2310" w:firstLineChars="10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年   月   日</w:t>
            </w:r>
          </w:p>
        </w:tc>
        <w:tc>
          <w:tcPr>
            <w:tcW w:w="5200" w:type="dxa"/>
            <w:gridSpan w:val="7"/>
          </w:tcPr>
          <w:p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学校推免生遴选工作领导小组审核意见：</w:t>
            </w: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同意该生获得推荐资格。</w:t>
            </w:r>
          </w:p>
          <w:p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（公章）</w:t>
            </w:r>
          </w:p>
          <w:p>
            <w:pPr>
              <w:spacing w:line="360" w:lineRule="auto"/>
              <w:ind w:left="1905" w:leftChars="0" w:right="420" w:rightChars="0" w:firstLine="440" w:firstLineChars="200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</w:rPr>
              <w:t>年   月   日</w:t>
            </w:r>
          </w:p>
        </w:tc>
      </w:tr>
    </w:tbl>
    <w:p>
      <w:pPr>
        <w:pStyle w:val="19"/>
        <w:spacing w:line="600" w:lineRule="exact"/>
        <w:ind w:right="1280"/>
        <w:rPr>
          <w:rFonts w:hint="default" w:ascii="Times New Roman" w:hAnsi="Times New Roman" w:eastAsia="仿宋_GB2312" w:cs="Times New Roman"/>
          <w:color w:val="auto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851" w:right="964" w:bottom="851" w:left="851" w:header="737" w:footer="736" w:gutter="0"/>
          <w:pgNumType w:fmt="numberInDash"/>
          <w:cols w:space="720" w:num="1"/>
          <w:titlePg/>
          <w:docGrid w:type="lines" w:linePitch="381" w:charSpace="0"/>
        </w:sectPr>
      </w:pPr>
    </w:p>
    <w:tbl>
      <w:tblPr>
        <w:tblStyle w:val="18"/>
        <w:tblW w:w="153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688"/>
        <w:gridCol w:w="841"/>
        <w:gridCol w:w="841"/>
        <w:gridCol w:w="841"/>
        <w:gridCol w:w="878"/>
        <w:gridCol w:w="841"/>
        <w:gridCol w:w="841"/>
        <w:gridCol w:w="503"/>
        <w:gridCol w:w="384"/>
        <w:gridCol w:w="841"/>
        <w:gridCol w:w="841"/>
        <w:gridCol w:w="841"/>
        <w:gridCol w:w="844"/>
        <w:gridCol w:w="893"/>
        <w:gridCol w:w="841"/>
        <w:gridCol w:w="841"/>
        <w:gridCol w:w="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33"/>
                <w:rFonts w:hint="default" w:ascii="Times New Roman" w:hAnsi="Times New Roman" w:cs="Times New Roman"/>
                <w:lang w:val="en-US" w:eastAsia="zh-CN" w:bidi="ar"/>
              </w:rPr>
              <w:t>附件5：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34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Style w:val="34"/>
                <w:rFonts w:hint="default" w:ascii="Times New Roman" w:hAnsi="Times New Roman" w:cs="Times New Roman"/>
                <w:lang w:val="en-US" w:eastAsia="zh-CN" w:bidi="ar"/>
              </w:rPr>
              <w:t>新疆农业大学2025年推免生资格审核汇总表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34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35"/>
                <w:rFonts w:hint="default" w:ascii="Times New Roman" w:hAnsi="Times New Roman" w:cs="Times New Roman"/>
                <w:lang w:val="en-US" w:eastAsia="zh-CN" w:bidi="ar"/>
              </w:rPr>
              <w:t>推荐单位(盖章)：                                         学院推免生遴选工作小组组长签字：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本科学号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姓  名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族别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所在班级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拟报考学校</w:t>
            </w:r>
          </w:p>
        </w:tc>
        <w:tc>
          <w:tcPr>
            <w:tcW w:w="51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申请人成绩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是否有考试作弊、学术不端记录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是否有违法、违纪、受处分记录</w:t>
            </w:r>
          </w:p>
        </w:tc>
        <w:tc>
          <w:tcPr>
            <w:tcW w:w="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推荐类型（普通/支教团）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CET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MHK成绩</w:t>
            </w:r>
          </w:p>
        </w:tc>
        <w:tc>
          <w:tcPr>
            <w:tcW w:w="16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前三年平均学分绩点及百分比排名</w:t>
            </w: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考核鉴定成绩</w:t>
            </w: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级别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default" w:ascii="Times New Roman" w:hAnsi="Times New Roman" w:cs="Times New Roman"/>
                <w:sz w:val="24"/>
                <w:szCs w:val="24"/>
                <w:lang w:val="en-US" w:eastAsia="zh-CN" w:bidi="ar"/>
              </w:rPr>
              <w:t>分数</w:t>
            </w: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1.学业成绩由教务处审核。</w:t>
            </w:r>
          </w:p>
        </w:tc>
        <w:tc>
          <w:tcPr>
            <w:tcW w:w="72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2.违法、违纪、受处分情况由学生处审核。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教务处负责人签名并加盖公章：</w:t>
            </w:r>
          </w:p>
        </w:tc>
        <w:tc>
          <w:tcPr>
            <w:tcW w:w="72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学生处负责人签名并加盖公章：</w:t>
            </w:r>
          </w:p>
        </w:tc>
      </w:tr>
    </w:tbl>
    <w:p>
      <w:pPr>
        <w:pStyle w:val="19"/>
        <w:spacing w:line="600" w:lineRule="exact"/>
        <w:ind w:right="1280"/>
        <w:jc w:val="center"/>
        <w:rPr>
          <w:rFonts w:hint="default" w:ascii="Times New Roman" w:hAnsi="Times New Roman" w:eastAsia="仿宋_GB2312" w:cs="Times New Roman"/>
          <w:color w:val="auto"/>
        </w:rPr>
        <w:sectPr>
          <w:footerReference r:id="rId8" w:type="first"/>
          <w:headerReference r:id="rId6" w:type="default"/>
          <w:footerReference r:id="rId7" w:type="default"/>
          <w:pgSz w:w="16838" w:h="11906" w:orient="landscape"/>
          <w:pgMar w:top="851" w:right="851" w:bottom="964" w:left="851" w:header="737" w:footer="736" w:gutter="0"/>
          <w:pgNumType w:fmt="numberInDash"/>
          <w:cols w:space="720" w:num="1"/>
          <w:titlePg/>
          <w:docGrid w:type="lines" w:linePitch="381" w:charSpace="0"/>
        </w:sectPr>
      </w:pPr>
    </w:p>
    <w:tbl>
      <w:tblPr>
        <w:tblStyle w:val="18"/>
        <w:tblW w:w="885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230"/>
        <w:gridCol w:w="1044"/>
        <w:gridCol w:w="885"/>
        <w:gridCol w:w="1305"/>
        <w:gridCol w:w="960"/>
        <w:gridCol w:w="1305"/>
        <w:gridCol w:w="9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885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600" w:lineRule="exact"/>
              <w:ind w:right="-134" w:rightChars="-64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auto"/>
                <w:kern w:val="0"/>
                <w:sz w:val="44"/>
                <w:szCs w:val="44"/>
                <w:u w:val="none"/>
                <w:lang w:val="en-US" w:eastAsia="zh-CN"/>
              </w:rPr>
              <w:t>新疆农业大学推荐免试攻读研究生复议申请表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姓名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性别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年龄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政治面貌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学院</w:t>
            </w:r>
          </w:p>
        </w:tc>
        <w:tc>
          <w:tcPr>
            <w:tcW w:w="3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专业人数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学分</w:t>
            </w:r>
            <w:r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绩点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考核鉴定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考核鉴定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排名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申请理由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2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复议过程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5" w:hRule="atLeast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复议结论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9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学院推免生工作遴选工作小组组长签字：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盖章：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年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59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本表一式三份，学院签署意见后学院、学生、</w:t>
            </w: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研究生院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各留一份。</w:t>
            </w:r>
          </w:p>
        </w:tc>
      </w:tr>
    </w:tbl>
    <w:p>
      <w:pPr>
        <w:tabs>
          <w:tab w:val="left" w:pos="1272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2098" w:right="1531" w:bottom="1702" w:left="1531" w:header="170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5C8F3D-603C-49C4-B34F-DBBC9FC2A0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7B8FEA6-54C9-4950-9088-D8D45E80D3F0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A021421D-2EF2-4876-ADEF-F13B613729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8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l1uVLQAAAABQEAAA8AAAAAAAAA&#10;AQAgAAAAIgAAAGRycy9kb3ducmV2LnhtbFBLAQIUABQAAAAIAIdO4kBts2DnpwEAADkDAAAOAAAA&#10;AAAAAAEAIAAAAB8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5dblS0AAAAAUBAAAPAAAAAAAA&#10;AAEAIAAAACIAAABkcnMvZG93bnJldi54bWxQSwECFAAUAAAACACHTuJAgK46N6gBAAA5AwAADgAA&#10;AAAAAAABACAAAAAf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l1uVLQ&#10;AAAABQEAAA8AAAAAAAAAAQAgAAAAIgAAAGRycy9kb3ducmV2LnhtbFBLAQIUABQAAAAIAIdO4kCj&#10;v49/tgEAAFADAAAOAAAAAAAAAAEAIAAAAB8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7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5dblS&#10;0AAAAAUBAAAPAAAAAAAAAAEAIAAAACIAAABkcnMvZG93bnJldi54bWxQSwECFAAUAAAACACHTuJA&#10;xK3iz7cBAABQAwAADgAAAAAAAAABACAAAAAf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7"/>
      <w:rPr>
        <w:rFonts w:ascii="宋体" w:hAns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Bjhkrq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7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8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2ZTMwMDExYjgzMjRhMTE0MDU4MjJjMTg1ZGUzOTcifQ=="/>
  </w:docVars>
  <w:rsids>
    <w:rsidRoot w:val="00000000"/>
    <w:rsid w:val="00480C0A"/>
    <w:rsid w:val="0056568B"/>
    <w:rsid w:val="00730EFF"/>
    <w:rsid w:val="014A102B"/>
    <w:rsid w:val="0180019C"/>
    <w:rsid w:val="079D7527"/>
    <w:rsid w:val="0BE37F13"/>
    <w:rsid w:val="0DE07AA5"/>
    <w:rsid w:val="0EA73071"/>
    <w:rsid w:val="10805E50"/>
    <w:rsid w:val="11716160"/>
    <w:rsid w:val="11A41327"/>
    <w:rsid w:val="15DA1161"/>
    <w:rsid w:val="17536A72"/>
    <w:rsid w:val="194218C7"/>
    <w:rsid w:val="1AC8208F"/>
    <w:rsid w:val="1BA80251"/>
    <w:rsid w:val="1D38385F"/>
    <w:rsid w:val="1DB73A57"/>
    <w:rsid w:val="21B8747C"/>
    <w:rsid w:val="229E71BE"/>
    <w:rsid w:val="22A75E85"/>
    <w:rsid w:val="26CA11FC"/>
    <w:rsid w:val="27734537"/>
    <w:rsid w:val="295E568A"/>
    <w:rsid w:val="29733B4C"/>
    <w:rsid w:val="2D8417D4"/>
    <w:rsid w:val="2F884E9C"/>
    <w:rsid w:val="33C935D8"/>
    <w:rsid w:val="35394D5D"/>
    <w:rsid w:val="36DC21A6"/>
    <w:rsid w:val="371C2999"/>
    <w:rsid w:val="376A0DFC"/>
    <w:rsid w:val="37DB06F1"/>
    <w:rsid w:val="381A3E0A"/>
    <w:rsid w:val="3E23279B"/>
    <w:rsid w:val="417878B6"/>
    <w:rsid w:val="41F3356E"/>
    <w:rsid w:val="42D8769C"/>
    <w:rsid w:val="45294E7E"/>
    <w:rsid w:val="45597B36"/>
    <w:rsid w:val="48341667"/>
    <w:rsid w:val="48890BF1"/>
    <w:rsid w:val="4A4A0D21"/>
    <w:rsid w:val="4BF1152E"/>
    <w:rsid w:val="4E687500"/>
    <w:rsid w:val="4E887BFA"/>
    <w:rsid w:val="4EC866B8"/>
    <w:rsid w:val="4FD116DB"/>
    <w:rsid w:val="50BF4C27"/>
    <w:rsid w:val="516C77A3"/>
    <w:rsid w:val="52B659F2"/>
    <w:rsid w:val="52E33AC0"/>
    <w:rsid w:val="53D47FFB"/>
    <w:rsid w:val="553A7525"/>
    <w:rsid w:val="572C5018"/>
    <w:rsid w:val="59825C7A"/>
    <w:rsid w:val="59C56822"/>
    <w:rsid w:val="5B2B2645"/>
    <w:rsid w:val="5B861D78"/>
    <w:rsid w:val="5BE70AC5"/>
    <w:rsid w:val="5CBC1CDA"/>
    <w:rsid w:val="5EC46BBD"/>
    <w:rsid w:val="61CD0B2C"/>
    <w:rsid w:val="630F16DD"/>
    <w:rsid w:val="65642A00"/>
    <w:rsid w:val="65C23A09"/>
    <w:rsid w:val="662909E9"/>
    <w:rsid w:val="68860F32"/>
    <w:rsid w:val="6A2B1A56"/>
    <w:rsid w:val="6B8D0A49"/>
    <w:rsid w:val="6C3449BF"/>
    <w:rsid w:val="6C7F2B75"/>
    <w:rsid w:val="6E292C1D"/>
    <w:rsid w:val="6EC87FEA"/>
    <w:rsid w:val="6FEC7C0F"/>
    <w:rsid w:val="70CA3EAA"/>
    <w:rsid w:val="736A5E0C"/>
    <w:rsid w:val="780C4891"/>
    <w:rsid w:val="7B4E23B9"/>
    <w:rsid w:val="7BAB3E29"/>
    <w:rsid w:val="7BB864D7"/>
    <w:rsid w:val="7E7E4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qFormat/>
    <w:uiPriority w:val="0"/>
  </w:style>
  <w:style w:type="table" w:default="1" w:styleId="18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249"/>
    </w:pPr>
    <w:rPr>
      <w:rFonts w:ascii="宋体" w:hAnsi="宋体" w:eastAsia="宋体"/>
      <w:sz w:val="28"/>
      <w:szCs w:val="28"/>
    </w:rPr>
  </w:style>
  <w:style w:type="paragraph" w:styleId="4">
    <w:name w:val="Body Text Indent"/>
    <w:basedOn w:val="1"/>
    <w:qFormat/>
    <w:uiPriority w:val="0"/>
    <w:pPr>
      <w:ind w:firstLine="540"/>
    </w:pPr>
    <w:rPr>
      <w:rFonts w:ascii="宋体" w:hAnsi="宋体"/>
      <w:sz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5"/>
    <w:qFormat/>
    <w:uiPriority w:val="0"/>
    <w:rPr>
      <w:sz w:val="18"/>
      <w:szCs w:val="18"/>
    </w:rPr>
  </w:style>
  <w:style w:type="paragraph" w:styleId="7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Subtitle"/>
    <w:basedOn w:val="1"/>
    <w:qFormat/>
    <w:uiPriority w:val="0"/>
    <w:pPr>
      <w:spacing w:line="360" w:lineRule="auto"/>
      <w:jc w:val="center"/>
    </w:pPr>
    <w:rPr>
      <w:rFonts w:ascii="黑体" w:hAnsi="宋体" w:eastAsia="黑体"/>
      <w:b/>
      <w:bCs/>
      <w:sz w:val="24"/>
      <w:szCs w:val="32"/>
    </w:rPr>
  </w:style>
  <w:style w:type="paragraph" w:styleId="10">
    <w:name w:val="HTML Preformatted"/>
    <w:basedOn w:val="1"/>
    <w:link w:val="26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000000"/>
      <w:u w:val="none"/>
    </w:rPr>
  </w:style>
  <w:style w:type="character" w:styleId="16">
    <w:name w:val="Emphasis"/>
    <w:qFormat/>
    <w:uiPriority w:val="20"/>
    <w:rPr>
      <w:i/>
      <w:iCs/>
    </w:rPr>
  </w:style>
  <w:style w:type="character" w:styleId="17">
    <w:name w:val="Hyperlink"/>
    <w:basedOn w:val="12"/>
    <w:qFormat/>
    <w:uiPriority w:val="0"/>
    <w:rPr>
      <w:color w:val="000000"/>
      <w:u w:val="none"/>
    </w:rPr>
  </w:style>
  <w:style w:type="paragraph" w:customStyle="1" w:styleId="19">
    <w:name w:val="p0"/>
    <w:basedOn w:val="1"/>
    <w:qFormat/>
    <w:uiPriority w:val="0"/>
    <w:pPr>
      <w:widowControl/>
    </w:pPr>
    <w:rPr>
      <w:rFonts w:ascii="Calibri" w:hAnsi="Calibri" w:cs="宋体"/>
      <w:kern w:val="0"/>
      <w:sz w:val="32"/>
      <w:szCs w:val="32"/>
    </w:rPr>
  </w:style>
  <w:style w:type="paragraph" w:customStyle="1" w:styleId="20">
    <w:name w:val="p17"/>
    <w:basedOn w:val="1"/>
    <w:qFormat/>
    <w:uiPriority w:val="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21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2">
    <w:name w:val="p16"/>
    <w:basedOn w:val="1"/>
    <w:qFormat/>
    <w:uiPriority w:val="0"/>
    <w:pPr>
      <w:widowControl/>
      <w:ind w:firstLine="420"/>
    </w:pPr>
    <w:rPr>
      <w:rFonts w:ascii="Calibri" w:hAnsi="Calibri" w:cs="宋体"/>
      <w:kern w:val="0"/>
      <w:sz w:val="32"/>
      <w:szCs w:val="32"/>
    </w:rPr>
  </w:style>
  <w:style w:type="paragraph" w:customStyle="1" w:styleId="23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4">
    <w:name w:val="item-name1"/>
    <w:basedOn w:val="12"/>
    <w:qFormat/>
    <w:uiPriority w:val="0"/>
  </w:style>
  <w:style w:type="character" w:customStyle="1" w:styleId="25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26">
    <w:name w:val="HTML 预设格式 Char"/>
    <w:link w:val="10"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页眉 Char"/>
    <w:link w:val="8"/>
    <w:qFormat/>
    <w:uiPriority w:val="99"/>
    <w:rPr>
      <w:kern w:val="2"/>
      <w:sz w:val="18"/>
    </w:rPr>
  </w:style>
  <w:style w:type="character" w:customStyle="1" w:styleId="28">
    <w:name w:val="item-name"/>
    <w:basedOn w:val="12"/>
    <w:qFormat/>
    <w:uiPriority w:val="0"/>
  </w:style>
  <w:style w:type="character" w:customStyle="1" w:styleId="29">
    <w:name w:val="页脚 Char"/>
    <w:link w:val="7"/>
    <w:qFormat/>
    <w:uiPriority w:val="99"/>
    <w:rPr>
      <w:kern w:val="2"/>
      <w:sz w:val="18"/>
    </w:rPr>
  </w:style>
  <w:style w:type="character" w:customStyle="1" w:styleId="30">
    <w:name w:val="font2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1">
    <w:name w:val="font0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32">
    <w:name w:val="_Style 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3">
    <w:name w:val="font11"/>
    <w:basedOn w:val="12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34">
    <w:name w:val="font41"/>
    <w:basedOn w:val="12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51"/>
    <w:basedOn w:val="12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6">
    <w:name w:val="font61"/>
    <w:basedOn w:val="12"/>
    <w:qFormat/>
    <w:uiPriority w:val="0"/>
    <w:rPr>
      <w:rFonts w:hint="eastAsia" w:ascii="黑体" w:hAnsi="宋体" w:eastAsia="黑体" w:cs="黑体"/>
      <w:color w:val="000000"/>
      <w:sz w:val="21"/>
      <w:szCs w:val="21"/>
      <w:u w:val="none"/>
    </w:rPr>
  </w:style>
  <w:style w:type="character" w:customStyle="1" w:styleId="37">
    <w:name w:val="font91"/>
    <w:basedOn w:val="12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3793</Words>
  <Characters>3990</Characters>
  <Paragraphs>730</Paragraphs>
  <TotalTime>269</TotalTime>
  <ScaleCrop>false</ScaleCrop>
  <LinksUpToDate>false</LinksUpToDate>
  <CharactersWithSpaces>4483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lenovo</dc:creator>
  <cp:lastModifiedBy>HP</cp:lastModifiedBy>
  <cp:lastPrinted>2024-09-05T09:05:00Z</cp:lastPrinted>
  <dcterms:modified xsi:type="dcterms:W3CDTF">2024-09-12T12:27:38Z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F8191B65570E4B70AE1F93990DB3CE2E_13</vt:lpwstr>
  </property>
</Properties>
</file>